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A99C4" w14:textId="338C49DA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5C1D03">
        <w:rPr>
          <w:rFonts w:ascii="Arial" w:hAnsi="Arial" w:cs="Arial"/>
          <w:sz w:val="24"/>
          <w:szCs w:val="24"/>
          <w:lang w:val="es-ES"/>
        </w:rPr>
        <w:t>Bogotá D.C.</w:t>
      </w:r>
    </w:p>
    <w:p w14:paraId="3F963EF9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0B834BAE" w14:textId="33149C3E" w:rsidR="005C1D03" w:rsidRDefault="007D7E65" w:rsidP="005C1D03">
      <w:pPr>
        <w:spacing w:after="0"/>
        <w:rPr>
          <w:rFonts w:ascii="Arial" w:hAnsi="Arial" w:cs="Arial"/>
          <w:sz w:val="24"/>
          <w:szCs w:val="24"/>
        </w:rPr>
      </w:pPr>
      <w:r w:rsidRPr="007D7E65">
        <w:rPr>
          <w:rFonts w:ascii="Arial" w:hAnsi="Arial" w:cs="Arial"/>
          <w:sz w:val="24"/>
          <w:szCs w:val="24"/>
        </w:rPr>
        <w:t>Doctora</w:t>
      </w:r>
      <w:r w:rsidRPr="007D7E65">
        <w:rPr>
          <w:rFonts w:ascii="Arial" w:hAnsi="Arial" w:cs="Arial"/>
          <w:sz w:val="24"/>
          <w:szCs w:val="24"/>
        </w:rPr>
        <w:br/>
      </w:r>
      <w:r w:rsidRPr="007D7E65">
        <w:rPr>
          <w:rFonts w:ascii="Arial" w:hAnsi="Arial" w:cs="Arial"/>
          <w:b/>
          <w:bCs/>
          <w:sz w:val="24"/>
          <w:szCs w:val="24"/>
        </w:rPr>
        <w:t>GHISLAINE EDITH ECHEVERRY PRIETO</w:t>
      </w:r>
      <w:r w:rsidRPr="007D7E65">
        <w:rPr>
          <w:rFonts w:ascii="Arial" w:hAnsi="Arial" w:cs="Arial"/>
          <w:sz w:val="24"/>
          <w:szCs w:val="24"/>
        </w:rPr>
        <w:br/>
        <w:t>Directora General</w:t>
      </w:r>
      <w:r w:rsidRPr="007D7E65">
        <w:rPr>
          <w:rFonts w:ascii="Arial" w:hAnsi="Arial" w:cs="Arial"/>
          <w:sz w:val="24"/>
          <w:szCs w:val="24"/>
        </w:rPr>
        <w:br/>
        <w:t xml:space="preserve">Instituto de Hidrología, Meteorología y Estudios Ambientales – </w:t>
      </w:r>
      <w:proofErr w:type="spellStart"/>
      <w:r w:rsidRPr="007D7E65">
        <w:rPr>
          <w:rFonts w:ascii="Arial" w:hAnsi="Arial" w:cs="Arial"/>
          <w:sz w:val="24"/>
          <w:szCs w:val="24"/>
        </w:rPr>
        <w:t>IDEAM</w:t>
      </w:r>
      <w:proofErr w:type="spellEnd"/>
      <w:r w:rsidRPr="007D7E65">
        <w:rPr>
          <w:rFonts w:ascii="Arial" w:hAnsi="Arial" w:cs="Arial"/>
          <w:sz w:val="24"/>
          <w:szCs w:val="24"/>
        </w:rPr>
        <w:br/>
        <w:t>Calle 25 D No. 96 B - 70, Bogotá D.C.</w:t>
      </w:r>
    </w:p>
    <w:p w14:paraId="2B01CE3D" w14:textId="77777777" w:rsidR="007D7E65" w:rsidRPr="005C1D03" w:rsidRDefault="007D7E65" w:rsidP="005C1D03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161FEA2E" w14:textId="4145BE7D" w:rsidR="005C1D03" w:rsidRPr="005C1D03" w:rsidRDefault="005C1D03" w:rsidP="005C1D03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5C1D03">
        <w:rPr>
          <w:rFonts w:ascii="Arial" w:hAnsi="Arial" w:cs="Arial"/>
          <w:b/>
          <w:bCs/>
          <w:sz w:val="24"/>
          <w:szCs w:val="24"/>
          <w:lang w:val="es-ES"/>
        </w:rPr>
        <w:t xml:space="preserve">Asunto: </w:t>
      </w:r>
      <w:r w:rsidR="007D7E65" w:rsidRPr="007D7E65">
        <w:rPr>
          <w:rFonts w:ascii="Arial" w:hAnsi="Arial" w:cs="Arial"/>
          <w:b/>
          <w:bCs/>
          <w:sz w:val="24"/>
          <w:szCs w:val="24"/>
          <w:lang w:val="es-ES"/>
        </w:rPr>
        <w:t xml:space="preserve">Solicitud de apoyo técnico para registro de aeropuertos en el RUA – Respuesta </w:t>
      </w:r>
      <w:proofErr w:type="spellStart"/>
      <w:r w:rsidR="007D7E65" w:rsidRPr="007D7E65">
        <w:rPr>
          <w:rFonts w:ascii="Arial" w:hAnsi="Arial" w:cs="Arial"/>
          <w:b/>
          <w:bCs/>
          <w:sz w:val="24"/>
          <w:szCs w:val="24"/>
          <w:lang w:val="es-ES"/>
        </w:rPr>
        <w:t>ANLA</w:t>
      </w:r>
      <w:proofErr w:type="spellEnd"/>
      <w:r w:rsidR="007D7E65" w:rsidRPr="007D7E65">
        <w:rPr>
          <w:rFonts w:ascii="Arial" w:hAnsi="Arial" w:cs="Arial"/>
          <w:b/>
          <w:bCs/>
          <w:sz w:val="24"/>
          <w:szCs w:val="24"/>
          <w:lang w:val="es-ES"/>
        </w:rPr>
        <w:t xml:space="preserve"> radicado 202547001400000003E</w:t>
      </w:r>
    </w:p>
    <w:p w14:paraId="25782C3A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5F7A3485" w14:textId="77777777" w:rsidR="00FD3733" w:rsidRDefault="00FD3733" w:rsidP="00FD373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FD3733">
        <w:rPr>
          <w:rFonts w:ascii="Arial" w:hAnsi="Arial" w:cs="Arial"/>
          <w:sz w:val="24"/>
          <w:szCs w:val="24"/>
          <w:lang w:val="es-ES"/>
        </w:rPr>
        <w:t>Cordial saludo,</w:t>
      </w:r>
    </w:p>
    <w:p w14:paraId="310CF0D7" w14:textId="77777777" w:rsidR="00FD3733" w:rsidRPr="00FD3733" w:rsidRDefault="00FD3733" w:rsidP="00FD373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217FA2D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b/>
          <w:bCs/>
          <w:sz w:val="24"/>
          <w:szCs w:val="24"/>
          <w:lang w:val="es-ES"/>
        </w:rPr>
        <w:t>JUAN PABLO CORREDOR GRAJALES</w:t>
      </w:r>
      <w:r w:rsidRPr="007D7E65">
        <w:rPr>
          <w:rFonts w:ascii="Arial" w:hAnsi="Arial" w:cs="Arial"/>
          <w:sz w:val="24"/>
          <w:szCs w:val="24"/>
          <w:lang w:val="es-ES"/>
        </w:rPr>
        <w:t>, identificado como aparece al pie de mi firma, actuando en mi calidad de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Coordinador del Grupo de Gestión Ambiental y Control de Fauna</w:t>
      </w:r>
      <w:r w:rsidRPr="007D7E65">
        <w:rPr>
          <w:rFonts w:ascii="Arial" w:hAnsi="Arial" w:cs="Arial"/>
          <w:sz w:val="24"/>
          <w:szCs w:val="24"/>
          <w:lang w:val="es-ES"/>
        </w:rPr>
        <w:t> de la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Unidad Administrativa Especial de Aeronáutica Civil – Aerocivil</w:t>
      </w:r>
      <w:r w:rsidRPr="007D7E65">
        <w:rPr>
          <w:rFonts w:ascii="Arial" w:hAnsi="Arial" w:cs="Arial"/>
          <w:sz w:val="24"/>
          <w:szCs w:val="24"/>
          <w:lang w:val="es-ES"/>
        </w:rPr>
        <w:t>, conforme a las facultades conferidas por la ley y los reglamentos internos de la Entidad, respetuosamente me permito exponer lo siguiente:</w:t>
      </w:r>
    </w:p>
    <w:p w14:paraId="72DFAC16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8831753" w14:textId="77777777" w:rsidR="007D7E65" w:rsidRDefault="007D7E65" w:rsidP="007D7E65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7D7E65">
        <w:rPr>
          <w:rFonts w:ascii="Arial" w:hAnsi="Arial" w:cs="Arial"/>
          <w:b/>
          <w:bCs/>
          <w:sz w:val="24"/>
          <w:szCs w:val="24"/>
          <w:lang w:val="es-ES"/>
        </w:rPr>
        <w:t>Antecedentes y problema técnico</w:t>
      </w:r>
    </w:p>
    <w:p w14:paraId="6503C574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48229E8C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>La Aerocivil, como persona jurídica con obligaciones ambientales, debe dar cumplimiento a lo dispuesto en la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Resolución 839 de 2023</w:t>
      </w:r>
      <w:r w:rsidRPr="007D7E65">
        <w:rPr>
          <w:rFonts w:ascii="Arial" w:hAnsi="Arial" w:cs="Arial"/>
          <w:sz w:val="24"/>
          <w:szCs w:val="24"/>
          <w:lang w:val="es-ES"/>
        </w:rPr>
        <w:t> del Ministerio de Ambiente y Desarrollo Sostenible, en lo relativo a la inscripción, diligenciamiento y actualización del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Registro Único Ambiental (RUA)</w:t>
      </w:r>
      <w:r w:rsidRPr="007D7E65">
        <w:rPr>
          <w:rFonts w:ascii="Arial" w:hAnsi="Arial" w:cs="Arial"/>
          <w:sz w:val="24"/>
          <w:szCs w:val="24"/>
          <w:lang w:val="es-ES"/>
        </w:rPr>
        <w:t>.</w:t>
      </w:r>
    </w:p>
    <w:p w14:paraId="09671C0B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3294111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>De conformidad con el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artículo 2.2.1.1.2.2</w:t>
      </w:r>
      <w:r w:rsidRPr="007D7E65">
        <w:rPr>
          <w:rFonts w:ascii="Arial" w:hAnsi="Arial" w:cs="Arial"/>
          <w:sz w:val="24"/>
          <w:szCs w:val="24"/>
          <w:lang w:val="es-ES"/>
        </w:rPr>
        <w:t> de la citada resolución, cada aeropuerto operado por la Aerocivil constituye una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unidad operativa</w:t>
      </w:r>
      <w:r w:rsidRPr="007D7E65">
        <w:rPr>
          <w:rFonts w:ascii="Arial" w:hAnsi="Arial" w:cs="Arial"/>
          <w:sz w:val="24"/>
          <w:szCs w:val="24"/>
          <w:lang w:val="es-ES"/>
        </w:rPr>
        <w:t xml:space="preserve"> que debe ser registrada en el RUA bajo el mismo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 xml:space="preserve"> de la Entidad.</w:t>
      </w:r>
    </w:p>
    <w:p w14:paraId="76C1BDE7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10B20BB6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>Sin embargo, al intentar realizar la inscripción en la plataforma del RUA, se identificó una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imposibilidad técnica</w:t>
      </w:r>
      <w:r w:rsidRPr="007D7E65">
        <w:rPr>
          <w:rFonts w:ascii="Arial" w:hAnsi="Arial" w:cs="Arial"/>
          <w:sz w:val="24"/>
          <w:szCs w:val="24"/>
          <w:lang w:val="es-ES"/>
        </w:rPr>
        <w:t> consistente en que el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Aeropuerto Internacional Ernesto Cortissoz de Barranquilla</w:t>
      </w:r>
      <w:r w:rsidRPr="007D7E65">
        <w:rPr>
          <w:rFonts w:ascii="Arial" w:hAnsi="Arial" w:cs="Arial"/>
          <w:sz w:val="24"/>
          <w:szCs w:val="24"/>
          <w:lang w:val="es-ES"/>
        </w:rPr>
        <w:t xml:space="preserve"> fue registrado previamente en la plataforma con el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 xml:space="preserve"> de la Aerocivil, pero de manera individualizada, lo cual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 xml:space="preserve">restringe el registro de cualquier otro establecimiento asociado bajo el mismo </w:t>
      </w:r>
      <w:proofErr w:type="spellStart"/>
      <w:r w:rsidRPr="007D7E65">
        <w:rPr>
          <w:rFonts w:ascii="Arial" w:hAnsi="Arial" w:cs="Arial"/>
          <w:b/>
          <w:bCs/>
          <w:sz w:val="24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>.</w:t>
      </w:r>
    </w:p>
    <w:p w14:paraId="5308A995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1977F333" w14:textId="179BD511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 xml:space="preserve">Esta situación ha sido informada a la Autoridad Nacional de Licencias Ambientales –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ANLA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 xml:space="preserve"> </w:t>
      </w:r>
      <w:r w:rsidRPr="007D7E65">
        <w:rPr>
          <w:rFonts w:ascii="Arial" w:hAnsi="Arial" w:cs="Arial"/>
          <w:sz w:val="24"/>
          <w:szCs w:val="24"/>
          <w:lang w:val="es-ES"/>
        </w:rPr>
        <w:t>mediante los radicados 2025261030059984 y 20266200334522.</w:t>
      </w:r>
    </w:p>
    <w:p w14:paraId="5D756E83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3431D201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9B9BA34" w14:textId="77777777" w:rsidR="007D7E65" w:rsidRDefault="007D7E65" w:rsidP="007D7E65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7D7E65">
        <w:rPr>
          <w:rFonts w:ascii="Arial" w:hAnsi="Arial" w:cs="Arial"/>
          <w:b/>
          <w:bCs/>
          <w:sz w:val="24"/>
          <w:szCs w:val="24"/>
          <w:lang w:val="es-ES"/>
        </w:rPr>
        <w:lastRenderedPageBreak/>
        <w:t xml:space="preserve">Respuesta de la </w:t>
      </w:r>
      <w:proofErr w:type="spellStart"/>
      <w:r w:rsidRPr="007D7E65">
        <w:rPr>
          <w:rFonts w:ascii="Arial" w:hAnsi="Arial" w:cs="Arial"/>
          <w:b/>
          <w:bCs/>
          <w:sz w:val="24"/>
          <w:szCs w:val="24"/>
          <w:lang w:val="es-ES"/>
        </w:rPr>
        <w:t>ANLA</w:t>
      </w:r>
      <w:proofErr w:type="spellEnd"/>
    </w:p>
    <w:p w14:paraId="4C6030CC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55292C17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>Mediante oficio </w:t>
      </w:r>
      <w:r w:rsidRPr="007D7E65">
        <w:rPr>
          <w:rFonts w:ascii="Arial" w:hAnsi="Arial" w:cs="Arial"/>
          <w:b/>
          <w:bCs/>
          <w:sz w:val="24"/>
          <w:szCs w:val="24"/>
          <w:lang w:val="es-ES"/>
        </w:rPr>
        <w:t>Rad. 202547001400000003E del 27 de marzo de 2026</w:t>
      </w:r>
      <w:r w:rsidRPr="007D7E65">
        <w:rPr>
          <w:rFonts w:ascii="Arial" w:hAnsi="Arial" w:cs="Arial"/>
          <w:sz w:val="24"/>
          <w:szCs w:val="24"/>
          <w:lang w:val="es-ES"/>
        </w:rPr>
        <w:t xml:space="preserve">, la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ANLA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 xml:space="preserve"> informó que las dudas o inconvenientes relacionados con las funcionalidades, el acceso, el uso o el comportamiento de la herramienta informática del Registro Único Ambiental – RUA corresponden a la entidad administradora del sistema, esto es, el Instituto de Hidrología, Meteorología y Estudios Ambientales –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IDEAM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>, razón por la cual las consultas de carácter técnico u operativo sobre el funcionamiento de la plataforma deben ser elevadas directamente ante dicha entidad.</w:t>
      </w:r>
    </w:p>
    <w:p w14:paraId="589818BA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5FCA9F2B" w14:textId="77777777" w:rsidR="007D7E65" w:rsidRDefault="007D7E65" w:rsidP="007D7E65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7D7E65">
        <w:rPr>
          <w:rFonts w:ascii="Arial" w:hAnsi="Arial" w:cs="Arial"/>
          <w:b/>
          <w:bCs/>
          <w:sz w:val="24"/>
          <w:szCs w:val="24"/>
          <w:lang w:val="es-ES"/>
        </w:rPr>
        <w:t xml:space="preserve">Solicitud concreta al </w:t>
      </w:r>
      <w:proofErr w:type="spellStart"/>
      <w:r w:rsidRPr="007D7E65">
        <w:rPr>
          <w:rFonts w:ascii="Arial" w:hAnsi="Arial" w:cs="Arial"/>
          <w:b/>
          <w:bCs/>
          <w:sz w:val="24"/>
          <w:szCs w:val="24"/>
          <w:lang w:val="es-ES"/>
        </w:rPr>
        <w:t>IDEAM</w:t>
      </w:r>
      <w:proofErr w:type="spellEnd"/>
    </w:p>
    <w:p w14:paraId="45AE98BF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B49254F" w14:textId="77777777" w:rsid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D7E65">
        <w:rPr>
          <w:rFonts w:ascii="Arial" w:hAnsi="Arial" w:cs="Arial"/>
          <w:sz w:val="24"/>
          <w:szCs w:val="24"/>
          <w:lang w:val="es-ES"/>
        </w:rPr>
        <w:t xml:space="preserve">En atención a lo anterior, y reconociendo la competencia del </w:t>
      </w:r>
      <w:proofErr w:type="spellStart"/>
      <w:r w:rsidRPr="007D7E65">
        <w:rPr>
          <w:rFonts w:ascii="Arial" w:hAnsi="Arial" w:cs="Arial"/>
          <w:sz w:val="24"/>
          <w:szCs w:val="24"/>
          <w:lang w:val="es-ES"/>
        </w:rPr>
        <w:t>IDEAM</w:t>
      </w:r>
      <w:proofErr w:type="spellEnd"/>
      <w:r w:rsidRPr="007D7E65">
        <w:rPr>
          <w:rFonts w:ascii="Arial" w:hAnsi="Arial" w:cs="Arial"/>
          <w:sz w:val="24"/>
          <w:szCs w:val="24"/>
          <w:lang w:val="es-ES"/>
        </w:rPr>
        <w:t xml:space="preserve"> como entidad administradora del sistema informático del RUA, respetuosamente solicito:</w:t>
      </w:r>
    </w:p>
    <w:p w14:paraId="26F67DE6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40294F18" w14:textId="7FB78799" w:rsidR="007D7E65" w:rsidRPr="007D7E65" w:rsidRDefault="007D7E65" w:rsidP="007D7E65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szCs w:val="24"/>
          <w:lang w:val="es-ES"/>
        </w:rPr>
      </w:pPr>
      <w:r w:rsidRPr="007D7E65">
        <w:rPr>
          <w:rFonts w:ascii="Arial" w:hAnsi="Arial" w:cs="Arial"/>
          <w:szCs w:val="24"/>
          <w:lang w:val="es-ES"/>
        </w:rPr>
        <w:t xml:space="preserve">Que el </w:t>
      </w:r>
      <w:proofErr w:type="spellStart"/>
      <w:r w:rsidRPr="007D7E65">
        <w:rPr>
          <w:rFonts w:ascii="Arial" w:hAnsi="Arial" w:cs="Arial"/>
          <w:szCs w:val="24"/>
          <w:lang w:val="es-ES"/>
        </w:rPr>
        <w:t>IDEAM</w:t>
      </w:r>
      <w:proofErr w:type="spellEnd"/>
      <w:r w:rsidRPr="007D7E65">
        <w:rPr>
          <w:rFonts w:ascii="Arial" w:hAnsi="Arial" w:cs="Arial"/>
          <w:szCs w:val="24"/>
          <w:lang w:val="es-ES"/>
        </w:rPr>
        <w:t>, en ejercicio de sus funciones técnicas, </w:t>
      </w:r>
      <w:r w:rsidRPr="007D7E65">
        <w:rPr>
          <w:rFonts w:ascii="Arial" w:hAnsi="Arial" w:cs="Arial"/>
          <w:b/>
          <w:bCs/>
          <w:szCs w:val="24"/>
          <w:lang w:val="es-ES"/>
        </w:rPr>
        <w:t>realice la verificación y, de ser procedente, la eliminación o desagregación</w:t>
      </w:r>
      <w:r w:rsidRPr="007D7E65">
        <w:rPr>
          <w:rFonts w:ascii="Arial" w:hAnsi="Arial" w:cs="Arial"/>
          <w:szCs w:val="24"/>
          <w:lang w:val="es-ES"/>
        </w:rPr>
        <w:t> de la inscripción individualizada del </w:t>
      </w:r>
      <w:r w:rsidRPr="007D7E65">
        <w:rPr>
          <w:rFonts w:ascii="Arial" w:hAnsi="Arial" w:cs="Arial"/>
          <w:b/>
          <w:bCs/>
          <w:szCs w:val="24"/>
          <w:lang w:val="es-ES"/>
        </w:rPr>
        <w:t>Aeropuerto Internacional Ernesto Cortissoz</w:t>
      </w:r>
      <w:r w:rsidRPr="007D7E65">
        <w:rPr>
          <w:rFonts w:ascii="Arial" w:hAnsi="Arial" w:cs="Arial"/>
          <w:szCs w:val="24"/>
          <w:lang w:val="es-ES"/>
        </w:rPr>
        <w:t xml:space="preserve"> que actualmente se encuentra asociada de manera exclusiva al </w:t>
      </w:r>
      <w:proofErr w:type="spellStart"/>
      <w:r w:rsidRPr="007D7E65">
        <w:rPr>
          <w:rFonts w:ascii="Arial" w:hAnsi="Arial" w:cs="Arial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Cs w:val="24"/>
          <w:lang w:val="es-ES"/>
        </w:rPr>
        <w:t xml:space="preserve"> de la Aerocivil, con el fin de permitir que dicho </w:t>
      </w:r>
      <w:proofErr w:type="spellStart"/>
      <w:r w:rsidRPr="007D7E65">
        <w:rPr>
          <w:rFonts w:ascii="Arial" w:hAnsi="Arial" w:cs="Arial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Cs w:val="24"/>
          <w:lang w:val="es-ES"/>
        </w:rPr>
        <w:t xml:space="preserve"> pueda ser utilizado para registrar la totalidad de las unidades operativas (aeropuertos) que hacen parte de la Entidad.</w:t>
      </w:r>
    </w:p>
    <w:p w14:paraId="51553DB7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0BCC2E41" w14:textId="573EB8A5" w:rsidR="007D7E65" w:rsidRPr="007D7E65" w:rsidRDefault="007D7E65" w:rsidP="007D7E65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szCs w:val="24"/>
          <w:lang w:val="es-ES"/>
        </w:rPr>
      </w:pPr>
      <w:r w:rsidRPr="007D7E65">
        <w:rPr>
          <w:rFonts w:ascii="Arial" w:hAnsi="Arial" w:cs="Arial"/>
          <w:szCs w:val="24"/>
          <w:lang w:val="es-ES"/>
        </w:rPr>
        <w:t xml:space="preserve">Que, en subsidio de lo anterior, el </w:t>
      </w:r>
      <w:proofErr w:type="spellStart"/>
      <w:r w:rsidRPr="007D7E65">
        <w:rPr>
          <w:rFonts w:ascii="Arial" w:hAnsi="Arial" w:cs="Arial"/>
          <w:szCs w:val="24"/>
          <w:lang w:val="es-ES"/>
        </w:rPr>
        <w:t>IDEAM</w:t>
      </w:r>
      <w:proofErr w:type="spellEnd"/>
      <w:r w:rsidRPr="007D7E65">
        <w:rPr>
          <w:rFonts w:ascii="Arial" w:hAnsi="Arial" w:cs="Arial"/>
          <w:szCs w:val="24"/>
          <w:lang w:val="es-ES"/>
        </w:rPr>
        <w:t> </w:t>
      </w:r>
      <w:r w:rsidRPr="007D7E65">
        <w:rPr>
          <w:rFonts w:ascii="Arial" w:hAnsi="Arial" w:cs="Arial"/>
          <w:b/>
          <w:bCs/>
          <w:szCs w:val="24"/>
          <w:lang w:val="es-ES"/>
        </w:rPr>
        <w:t>brinde orientación técnica detallada y por escrito</w:t>
      </w:r>
      <w:r w:rsidRPr="007D7E65">
        <w:rPr>
          <w:rFonts w:ascii="Arial" w:hAnsi="Arial" w:cs="Arial"/>
          <w:szCs w:val="24"/>
          <w:lang w:val="es-ES"/>
        </w:rPr>
        <w:t xml:space="preserve"> sobre el procedimiento alterno que debe seguir la Aerocivil para lograr la inscripción de todas sus unidades operativas bajo un mismo </w:t>
      </w:r>
      <w:proofErr w:type="spellStart"/>
      <w:r w:rsidRPr="007D7E65">
        <w:rPr>
          <w:rFonts w:ascii="Arial" w:hAnsi="Arial" w:cs="Arial"/>
          <w:szCs w:val="24"/>
          <w:lang w:val="es-ES"/>
        </w:rPr>
        <w:t>NIT</w:t>
      </w:r>
      <w:proofErr w:type="spellEnd"/>
      <w:r w:rsidRPr="007D7E65">
        <w:rPr>
          <w:rFonts w:ascii="Arial" w:hAnsi="Arial" w:cs="Arial"/>
          <w:szCs w:val="24"/>
          <w:lang w:val="es-ES"/>
        </w:rPr>
        <w:t>, considerando la situación particular descrita.</w:t>
      </w:r>
    </w:p>
    <w:p w14:paraId="3FE0B0CA" w14:textId="77777777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5B32BD7" w14:textId="77777777" w:rsidR="007D7E65" w:rsidRDefault="007D7E65" w:rsidP="007D7E65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szCs w:val="24"/>
          <w:lang w:val="es-ES"/>
        </w:rPr>
      </w:pPr>
      <w:r w:rsidRPr="007D7E65">
        <w:rPr>
          <w:rFonts w:ascii="Arial" w:hAnsi="Arial" w:cs="Arial"/>
          <w:szCs w:val="24"/>
          <w:lang w:val="es-ES"/>
        </w:rPr>
        <w:t xml:space="preserve">Que, en coordinación con la </w:t>
      </w:r>
      <w:proofErr w:type="spellStart"/>
      <w:r w:rsidRPr="007D7E65">
        <w:rPr>
          <w:rFonts w:ascii="Arial" w:hAnsi="Arial" w:cs="Arial"/>
          <w:szCs w:val="24"/>
          <w:lang w:val="es-ES"/>
        </w:rPr>
        <w:t>ANLA</w:t>
      </w:r>
      <w:proofErr w:type="spellEnd"/>
      <w:r w:rsidRPr="007D7E65">
        <w:rPr>
          <w:rFonts w:ascii="Arial" w:hAnsi="Arial" w:cs="Arial"/>
          <w:szCs w:val="24"/>
          <w:lang w:val="es-ES"/>
        </w:rPr>
        <w:t>, se </w:t>
      </w:r>
      <w:r w:rsidRPr="007D7E65">
        <w:rPr>
          <w:rFonts w:ascii="Arial" w:hAnsi="Arial" w:cs="Arial"/>
          <w:b/>
          <w:bCs/>
          <w:szCs w:val="24"/>
          <w:lang w:val="es-ES"/>
        </w:rPr>
        <w:t>convoque y realice una mesa técnica conjunta</w:t>
      </w:r>
      <w:r w:rsidRPr="007D7E65">
        <w:rPr>
          <w:rFonts w:ascii="Arial" w:hAnsi="Arial" w:cs="Arial"/>
          <w:szCs w:val="24"/>
          <w:lang w:val="es-ES"/>
        </w:rPr>
        <w:t> (</w:t>
      </w:r>
      <w:proofErr w:type="spellStart"/>
      <w:r w:rsidRPr="007D7E65">
        <w:rPr>
          <w:rFonts w:ascii="Arial" w:hAnsi="Arial" w:cs="Arial"/>
          <w:szCs w:val="24"/>
          <w:lang w:val="es-ES"/>
        </w:rPr>
        <w:t>IDEAM</w:t>
      </w:r>
      <w:proofErr w:type="spellEnd"/>
      <w:r w:rsidRPr="007D7E65">
        <w:rPr>
          <w:rFonts w:ascii="Arial" w:hAnsi="Arial" w:cs="Arial"/>
          <w:szCs w:val="24"/>
          <w:lang w:val="es-ES"/>
        </w:rPr>
        <w:t xml:space="preserve"> – </w:t>
      </w:r>
      <w:proofErr w:type="spellStart"/>
      <w:r w:rsidRPr="007D7E65">
        <w:rPr>
          <w:rFonts w:ascii="Arial" w:hAnsi="Arial" w:cs="Arial"/>
          <w:szCs w:val="24"/>
          <w:lang w:val="es-ES"/>
        </w:rPr>
        <w:t>ANLA</w:t>
      </w:r>
      <w:proofErr w:type="spellEnd"/>
      <w:r w:rsidRPr="007D7E65">
        <w:rPr>
          <w:rFonts w:ascii="Arial" w:hAnsi="Arial" w:cs="Arial"/>
          <w:szCs w:val="24"/>
          <w:lang w:val="es-ES"/>
        </w:rPr>
        <w:t xml:space="preserve"> – Aerocivil) en un plazo no mayor a quince (15) días hábiles siguientes a la recepción del presente oficio, con el objeto de resolver de fondo y de manera definitiva la imposibilidad técnica reportada, garantizando así el cumplimiento oportuno de las obligaciones ambientales a cargo de esta Entidad.</w:t>
      </w:r>
    </w:p>
    <w:p w14:paraId="65A59405" w14:textId="77777777" w:rsidR="007D7E65" w:rsidRPr="007D7E65" w:rsidRDefault="007D7E65" w:rsidP="007D7E65">
      <w:pPr>
        <w:pStyle w:val="Prrafodelista"/>
        <w:rPr>
          <w:rFonts w:ascii="Arial" w:hAnsi="Arial" w:cs="Arial"/>
          <w:szCs w:val="24"/>
          <w:lang w:val="es-ES"/>
        </w:rPr>
      </w:pPr>
    </w:p>
    <w:p w14:paraId="254054B8" w14:textId="4B94C76B" w:rsidR="007D7E65" w:rsidRPr="007D7E65" w:rsidRDefault="007D7E65" w:rsidP="007D7E65">
      <w:pPr>
        <w:spacing w:after="0"/>
        <w:jc w:val="both"/>
        <w:rPr>
          <w:rFonts w:ascii="Arial" w:hAnsi="Arial" w:cs="Arial"/>
          <w:sz w:val="24"/>
          <w:szCs w:val="28"/>
          <w:lang w:val="es-ES"/>
        </w:rPr>
      </w:pPr>
      <w:r w:rsidRPr="007D7E65">
        <w:rPr>
          <w:rFonts w:ascii="Arial" w:hAnsi="Arial" w:cs="Arial"/>
          <w:sz w:val="24"/>
          <w:szCs w:val="28"/>
          <w:lang w:val="es-ES"/>
        </w:rPr>
        <w:t xml:space="preserve">Agradecemos la atención prestada y confiamos en que, con base en el principio de colaboración armónica entre las entidades que integran el Estado, se podrá avanzar </w:t>
      </w:r>
      <w:r w:rsidRPr="007D7E65">
        <w:rPr>
          <w:rFonts w:ascii="Arial" w:hAnsi="Arial" w:cs="Arial"/>
          <w:sz w:val="24"/>
          <w:szCs w:val="28"/>
          <w:lang w:val="es-ES"/>
        </w:rPr>
        <w:lastRenderedPageBreak/>
        <w:t>de manera conjunta en la solución de esta situación, permitiendo a la Aerocivil dar cabal cumplimiento a sus obligaciones ambientales.</w:t>
      </w:r>
    </w:p>
    <w:p w14:paraId="015B6629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59CDDDE2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5C1D03">
        <w:rPr>
          <w:rFonts w:ascii="Arial" w:hAnsi="Arial" w:cs="Arial"/>
          <w:sz w:val="24"/>
          <w:szCs w:val="24"/>
          <w:lang w:val="es-ES"/>
        </w:rPr>
        <w:t>Cordialmente,</w:t>
      </w:r>
    </w:p>
    <w:p w14:paraId="49D52D6D" w14:textId="77777777" w:rsidR="008C716A" w:rsidRDefault="008C716A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47245F" w14:textId="77777777" w:rsidR="00FD3733" w:rsidRDefault="00FD3733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04E709E" w14:textId="4C7FB326" w:rsidR="005C1D03" w:rsidRDefault="005C1D03" w:rsidP="005C1D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C1D03">
        <w:rPr>
          <w:rFonts w:ascii="Arial" w:hAnsi="Arial" w:cs="Arial"/>
          <w:b/>
          <w:bCs/>
          <w:sz w:val="24"/>
          <w:szCs w:val="24"/>
        </w:rPr>
        <w:t>JUAN PABLO CORREDOR GRAJALES</w:t>
      </w:r>
    </w:p>
    <w:p w14:paraId="451A2D4A" w14:textId="01E61D67" w:rsidR="00FD3733" w:rsidRPr="00FD3733" w:rsidRDefault="00FD3733" w:rsidP="005C1D03">
      <w:pPr>
        <w:spacing w:after="0"/>
        <w:jc w:val="both"/>
        <w:rPr>
          <w:rFonts w:ascii="Arial" w:hAnsi="Arial" w:cs="Arial"/>
          <w:sz w:val="24"/>
          <w:szCs w:val="24"/>
        </w:rPr>
      </w:pPr>
      <w:r w:rsidRPr="00FD3733">
        <w:rPr>
          <w:rFonts w:ascii="Arial" w:hAnsi="Arial" w:cs="Arial"/>
          <w:sz w:val="24"/>
          <w:szCs w:val="24"/>
        </w:rPr>
        <w:t>Coordinador Grupo de Gestión Ambiental y Control de Fauna</w:t>
      </w:r>
    </w:p>
    <w:p w14:paraId="344D3EA1" w14:textId="77777777" w:rsidR="005C1D03" w:rsidRDefault="005C1D03" w:rsidP="005C1D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3B063F" w14:textId="2289D9C8" w:rsidR="005C1D03" w:rsidRPr="005C1D03" w:rsidRDefault="005C1D03" w:rsidP="005C1D03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b/>
          <w:bCs/>
          <w:color w:val="000000" w:themeColor="text1"/>
          <w:sz w:val="16"/>
          <w:szCs w:val="16"/>
        </w:rPr>
        <w:t>Proyectó:</w:t>
      </w:r>
      <w:r w:rsidRPr="005C1D03">
        <w:rPr>
          <w:rFonts w:ascii="Arial" w:hAnsi="Arial" w:cs="Arial"/>
          <w:color w:val="000000" w:themeColor="text1"/>
          <w:sz w:val="16"/>
          <w:szCs w:val="16"/>
        </w:rPr>
        <w:t xml:space="preserve"> Andrés Felipe Romero</w:t>
      </w:r>
    </w:p>
    <w:p w14:paraId="18091057" w14:textId="5CCEFE85" w:rsidR="005C1D03" w:rsidRPr="005C1D03" w:rsidRDefault="005C1D03" w:rsidP="005C1D03">
      <w:pPr>
        <w:spacing w:after="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color w:val="000000" w:themeColor="text1"/>
          <w:sz w:val="16"/>
          <w:szCs w:val="16"/>
        </w:rPr>
        <w:t>Profesional de Apoyo (CPS)</w:t>
      </w:r>
    </w:p>
    <w:p w14:paraId="42DD501C" w14:textId="49247E2B" w:rsidR="005C1D03" w:rsidRPr="005C1D03" w:rsidRDefault="005C1D03" w:rsidP="005C1D03">
      <w:pPr>
        <w:spacing w:after="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color w:val="000000" w:themeColor="text1"/>
          <w:sz w:val="16"/>
          <w:szCs w:val="16"/>
        </w:rPr>
        <w:t>26001040 H3 DE 2026</w:t>
      </w:r>
    </w:p>
    <w:p w14:paraId="2737B2BC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5C1D03" w:rsidRPr="005C1D03">
      <w:headerReference w:type="default" r:id="rId7"/>
      <w:footerReference w:type="default" r:id="rId8"/>
      <w:pgSz w:w="12242" w:h="15842"/>
      <w:pgMar w:top="2064" w:right="1701" w:bottom="1758" w:left="1701" w:header="709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C9FE" w14:textId="77777777" w:rsidR="00064C71" w:rsidRDefault="00064C71">
      <w:pPr>
        <w:spacing w:after="0" w:line="240" w:lineRule="auto"/>
      </w:pPr>
      <w:r>
        <w:separator/>
      </w:r>
    </w:p>
  </w:endnote>
  <w:endnote w:type="continuationSeparator" w:id="0">
    <w:p w14:paraId="4D667B99" w14:textId="77777777" w:rsidR="00064C71" w:rsidRDefault="0006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81EF" w14:textId="77777777" w:rsidR="009C7E43" w:rsidRDefault="00EA62E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" behindDoc="1" locked="0" layoutInCell="1" allowOverlap="1" wp14:anchorId="0A048032" wp14:editId="69B6B8AE">
          <wp:simplePos x="0" y="0"/>
          <wp:positionH relativeFrom="margin">
            <wp:posOffset>-1075055</wp:posOffset>
          </wp:positionH>
          <wp:positionV relativeFrom="paragraph">
            <wp:posOffset>-151765</wp:posOffset>
          </wp:positionV>
          <wp:extent cx="7763510" cy="1027430"/>
          <wp:effectExtent l="0" t="0" r="0" b="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D7E618" wp14:editId="72A2FC5C">
              <wp:simplePos x="0" y="0"/>
              <wp:positionH relativeFrom="margin">
                <wp:posOffset>-139065</wp:posOffset>
              </wp:positionH>
              <wp:positionV relativeFrom="paragraph">
                <wp:posOffset>-549275</wp:posOffset>
              </wp:positionV>
              <wp:extent cx="6172200" cy="933450"/>
              <wp:effectExtent l="0" t="0" r="0" b="0"/>
              <wp:wrapNone/>
              <wp:docPr id="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B846DC" w14:textId="77777777" w:rsidR="009C7E43" w:rsidRDefault="00EA62E7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</w:rPr>
                            <w:t>________________________________________________________________________</w:t>
                          </w:r>
                        </w:p>
                        <w:p w14:paraId="4583666D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 xml:space="preserve">Unidad Administrativa Especial de Aeronáutica Civil </w:t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</w:p>
                        <w:p w14:paraId="5CFD2ADA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hyperlink r:id="rId2" w:history="1">
                            <w:r>
                              <w:rPr>
                                <w:rStyle w:val="Hipervnculo"/>
                                <w:rFonts w:ascii="Verdana" w:hAnsi="Verdana"/>
                                <w:sz w:val="18"/>
                                <w:lang w:val="en-US"/>
                              </w:rPr>
                              <w:t>www.aerocivil.gov.co</w:t>
                            </w:r>
                          </w:hyperlink>
                          <w:r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- Av.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El Dorado # 103 – 15 Bogotá, D.C., Colombia</w:t>
                          </w:r>
                        </w:p>
                        <w:p w14:paraId="7761E36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Para radicaciones </w:t>
                          </w:r>
                          <w:hyperlink r:id="rId3" w:history="1">
                            <w:r>
                              <w:rPr>
                                <w:rStyle w:val="Hipervnculo"/>
                                <w:rFonts w:ascii="Verdana" w:hAnsi="Verdana"/>
                                <w:sz w:val="18"/>
                              </w:rPr>
                              <w:t>https://aerocivilsgdea.com/ControlPQR</w:t>
                            </w:r>
                          </w:hyperlink>
                        </w:p>
                        <w:p w14:paraId="015EE4E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Conmutador: (+57) 601 425 1000 - Línea WhatsApp: (+57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</w:rPr>
                            <w:t xml:space="preserve">) 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  <w:shd w:val="clear" w:color="auto" w:fill="FFFFFF"/>
                              <w:lang w:eastAsia="es-MX"/>
                            </w:rPr>
                            <w:t xml:space="preserve">317 5455847     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D7E618" id="Cuadro de texto 1" o:spid="_x0000_s1026" style="position:absolute;margin-left:-10.95pt;margin-top:-43.25pt;width:486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" filled="f" stroked="f" strokeweight=".5pt">
              <v:textbox>
                <w:txbxContent>
                  <w:p w14:paraId="71B846DC" w14:textId="77777777" w:rsidR="009C7E43" w:rsidRDefault="00EA62E7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18"/>
                      </w:rPr>
                    </w:pPr>
                    <w:r>
                      <w:rPr>
                        <w:rFonts w:ascii="Helvetica" w:hAnsi="Helvetica"/>
                        <w:sz w:val="18"/>
                      </w:rPr>
                      <w:t>________________________________________________________________________</w:t>
                    </w:r>
                  </w:p>
                  <w:p w14:paraId="4583666D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b/>
                        <w:sz w:val="18"/>
                      </w:rPr>
                      <w:t xml:space="preserve">Unidad Administrativa Especial de Aeronáutica Civil </w:t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</w:p>
                  <w:p w14:paraId="5CFD2ADA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hyperlink r:id="rId4" w:history="1">
                      <w:r>
                        <w:rPr>
                          <w:rStyle w:val="Hipervnculo"/>
                          <w:rFonts w:ascii="Verdana" w:hAnsi="Verdana"/>
                          <w:sz w:val="18"/>
                          <w:lang w:val="en-US"/>
                        </w:rPr>
                        <w:t>www.aerocivil.gov.co</w:t>
                      </w:r>
                    </w:hyperlink>
                    <w:r>
                      <w:rPr>
                        <w:rFonts w:ascii="Verdana" w:hAnsi="Verdana"/>
                        <w:sz w:val="18"/>
                        <w:lang w:val="en-US"/>
                      </w:rPr>
                      <w:t xml:space="preserve"> - Av. </w:t>
                    </w:r>
                    <w:r>
                      <w:rPr>
                        <w:rFonts w:ascii="Verdana" w:hAnsi="Verdana"/>
                        <w:sz w:val="18"/>
                      </w:rPr>
                      <w:t>El Dorado # 103 – 15 Bogotá, D.C., Colombia</w:t>
                    </w:r>
                  </w:p>
                  <w:p w14:paraId="7761E36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Para radicaciones </w:t>
                    </w:r>
                    <w:hyperlink r:id="rId5" w:history="1">
                      <w:r>
                        <w:rPr>
                          <w:rStyle w:val="Hipervnculo"/>
                          <w:rFonts w:ascii="Verdana" w:hAnsi="Verdana"/>
                          <w:sz w:val="18"/>
                        </w:rPr>
                        <w:t>https://aerocivilsgdea.com/ControlPQR</w:t>
                      </w:r>
                    </w:hyperlink>
                  </w:p>
                  <w:p w14:paraId="015EE4E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Conmutador: (+57) 601 425 1000 - Línea WhatsApp: (+57</w:t>
                    </w:r>
                    <w:r>
                      <w:rPr>
                        <w:rFonts w:ascii="Verdana" w:hAnsi="Verdana"/>
                        <w:color w:val="000000"/>
                        <w:sz w:val="18"/>
                      </w:rPr>
                      <w:t xml:space="preserve">) </w:t>
                    </w:r>
                    <w:r>
                      <w:rPr>
                        <w:rFonts w:ascii="Verdana" w:hAnsi="Verdana"/>
                        <w:color w:val="000000"/>
                        <w:sz w:val="18"/>
                        <w:shd w:val="clear" w:color="auto" w:fill="FFFFFF"/>
                        <w:lang w:eastAsia="es-MX"/>
                      </w:rPr>
                      <w:t xml:space="preserve">317 5455847    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016D" w14:textId="77777777" w:rsidR="00064C71" w:rsidRDefault="00064C71">
      <w:pPr>
        <w:spacing w:after="0" w:line="240" w:lineRule="auto"/>
      </w:pPr>
      <w:r>
        <w:separator/>
      </w:r>
    </w:p>
  </w:footnote>
  <w:footnote w:type="continuationSeparator" w:id="0">
    <w:p w14:paraId="25FB563B" w14:textId="77777777" w:rsidR="00064C71" w:rsidRDefault="0006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0EDF" w14:textId="77777777" w:rsidR="009C7E43" w:rsidRDefault="00EA62E7">
    <w:pPr>
      <w:pStyle w:val="Encabezado"/>
      <w:tabs>
        <w:tab w:val="clear" w:pos="4419"/>
        <w:tab w:val="clear" w:pos="8838"/>
        <w:tab w:val="center" w:pos="4420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507454A" wp14:editId="42F9F3A3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5201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0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2C9B"/>
    <w:multiLevelType w:val="multilevel"/>
    <w:tmpl w:val="C9D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469C2"/>
    <w:multiLevelType w:val="hybridMultilevel"/>
    <w:tmpl w:val="ADEE120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A7C"/>
    <w:multiLevelType w:val="multilevel"/>
    <w:tmpl w:val="7672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7253D"/>
    <w:multiLevelType w:val="multilevel"/>
    <w:tmpl w:val="BC78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43A31"/>
    <w:multiLevelType w:val="multilevel"/>
    <w:tmpl w:val="49689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A3EA8"/>
    <w:multiLevelType w:val="multilevel"/>
    <w:tmpl w:val="F9D4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776E9"/>
    <w:multiLevelType w:val="multilevel"/>
    <w:tmpl w:val="3D36A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710C9A"/>
    <w:multiLevelType w:val="multilevel"/>
    <w:tmpl w:val="5194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EC7535"/>
    <w:multiLevelType w:val="multilevel"/>
    <w:tmpl w:val="A394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E124E"/>
    <w:multiLevelType w:val="multilevel"/>
    <w:tmpl w:val="F816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064B2"/>
    <w:multiLevelType w:val="multilevel"/>
    <w:tmpl w:val="BCE0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644D43"/>
    <w:multiLevelType w:val="multilevel"/>
    <w:tmpl w:val="ADAC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D47DFD"/>
    <w:multiLevelType w:val="multilevel"/>
    <w:tmpl w:val="4F1E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8C0EF1"/>
    <w:multiLevelType w:val="multilevel"/>
    <w:tmpl w:val="CCAA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8366E"/>
    <w:multiLevelType w:val="multilevel"/>
    <w:tmpl w:val="AE84B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DE7F1A"/>
    <w:multiLevelType w:val="multilevel"/>
    <w:tmpl w:val="CC6E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150816"/>
    <w:multiLevelType w:val="multilevel"/>
    <w:tmpl w:val="D89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9817C5"/>
    <w:multiLevelType w:val="multilevel"/>
    <w:tmpl w:val="2AC6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355D61"/>
    <w:multiLevelType w:val="multilevel"/>
    <w:tmpl w:val="FF08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1A3EF7"/>
    <w:multiLevelType w:val="hybridMultilevel"/>
    <w:tmpl w:val="256AC7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C4306"/>
    <w:multiLevelType w:val="multilevel"/>
    <w:tmpl w:val="16F4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002A32"/>
    <w:multiLevelType w:val="multilevel"/>
    <w:tmpl w:val="D4E4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F30E4E"/>
    <w:multiLevelType w:val="multilevel"/>
    <w:tmpl w:val="DB1A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B21B18"/>
    <w:multiLevelType w:val="multilevel"/>
    <w:tmpl w:val="377E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9636279">
    <w:abstractNumId w:val="18"/>
  </w:num>
  <w:num w:numId="2" w16cid:durableId="1517189536">
    <w:abstractNumId w:val="3"/>
  </w:num>
  <w:num w:numId="3" w16cid:durableId="1922450107">
    <w:abstractNumId w:val="11"/>
  </w:num>
  <w:num w:numId="4" w16cid:durableId="554656234">
    <w:abstractNumId w:val="14"/>
  </w:num>
  <w:num w:numId="5" w16cid:durableId="2007707162">
    <w:abstractNumId w:val="2"/>
  </w:num>
  <w:num w:numId="6" w16cid:durableId="761687602">
    <w:abstractNumId w:val="23"/>
  </w:num>
  <w:num w:numId="7" w16cid:durableId="1708607576">
    <w:abstractNumId w:val="8"/>
  </w:num>
  <w:num w:numId="8" w16cid:durableId="1353268463">
    <w:abstractNumId w:val="7"/>
  </w:num>
  <w:num w:numId="9" w16cid:durableId="138309454">
    <w:abstractNumId w:val="12"/>
  </w:num>
  <w:num w:numId="10" w16cid:durableId="684020107">
    <w:abstractNumId w:val="0"/>
  </w:num>
  <w:num w:numId="11" w16cid:durableId="109905309">
    <w:abstractNumId w:val="20"/>
  </w:num>
  <w:num w:numId="12" w16cid:durableId="852037593">
    <w:abstractNumId w:val="15"/>
  </w:num>
  <w:num w:numId="13" w16cid:durableId="1584988256">
    <w:abstractNumId w:val="16"/>
  </w:num>
  <w:num w:numId="14" w16cid:durableId="587622166">
    <w:abstractNumId w:val="17"/>
  </w:num>
  <w:num w:numId="15" w16cid:durableId="561868656">
    <w:abstractNumId w:val="21"/>
  </w:num>
  <w:num w:numId="16" w16cid:durableId="1725567137">
    <w:abstractNumId w:val="10"/>
  </w:num>
  <w:num w:numId="17" w16cid:durableId="318047203">
    <w:abstractNumId w:val="13"/>
  </w:num>
  <w:num w:numId="18" w16cid:durableId="1610578734">
    <w:abstractNumId w:val="6"/>
  </w:num>
  <w:num w:numId="19" w16cid:durableId="744180853">
    <w:abstractNumId w:val="5"/>
  </w:num>
  <w:num w:numId="20" w16cid:durableId="1418134361">
    <w:abstractNumId w:val="4"/>
  </w:num>
  <w:num w:numId="21" w16cid:durableId="1381250073">
    <w:abstractNumId w:val="22"/>
  </w:num>
  <w:num w:numId="22" w16cid:durableId="815419128">
    <w:abstractNumId w:val="9"/>
  </w:num>
  <w:num w:numId="23" w16cid:durableId="1878011073">
    <w:abstractNumId w:val="19"/>
  </w:num>
  <w:num w:numId="24" w16cid:durableId="1477070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43"/>
    <w:rsid w:val="00064C71"/>
    <w:rsid w:val="00070BD8"/>
    <w:rsid w:val="00167E90"/>
    <w:rsid w:val="003200DE"/>
    <w:rsid w:val="003318AB"/>
    <w:rsid w:val="00572A09"/>
    <w:rsid w:val="005C1D03"/>
    <w:rsid w:val="00652AD7"/>
    <w:rsid w:val="007D7E65"/>
    <w:rsid w:val="007F703A"/>
    <w:rsid w:val="00805F71"/>
    <w:rsid w:val="00812216"/>
    <w:rsid w:val="00865A60"/>
    <w:rsid w:val="008C716A"/>
    <w:rsid w:val="008F1E8B"/>
    <w:rsid w:val="009C7E43"/>
    <w:rsid w:val="009D71B2"/>
    <w:rsid w:val="00A220BB"/>
    <w:rsid w:val="00B6308A"/>
    <w:rsid w:val="00BF7FA8"/>
    <w:rsid w:val="00C61BF0"/>
    <w:rsid w:val="00C71CEA"/>
    <w:rsid w:val="00D234F7"/>
    <w:rsid w:val="00EA62E7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6E43"/>
  <w15:docId w15:val="{FB5CC11B-CC11-4BA2-8FB9-9EC3F0B8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630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B63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aerocivilsgdea.com/ControlPQR" TargetMode="External"/><Relationship Id="rId2" Type="http://schemas.openxmlformats.org/officeDocument/2006/relationships/hyperlink" Target="http://www.aerocivil.gov.co" TargetMode="External"/><Relationship Id="rId1" Type="http://schemas.openxmlformats.org/officeDocument/2006/relationships/image" Target="media/image2.png"/><Relationship Id="rId5" Type="http://schemas.openxmlformats.org/officeDocument/2006/relationships/hyperlink" Target="https://aerocivilsgdea.com/ControlPQR" TargetMode="External"/><Relationship Id="rId4" Type="http://schemas.openxmlformats.org/officeDocument/2006/relationships/hyperlink" Target="http://www.aerocivi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635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Andres Felipe Romero Gutierrez</cp:lastModifiedBy>
  <cp:revision>2</cp:revision>
  <dcterms:created xsi:type="dcterms:W3CDTF">2026-04-06T18:48:00Z</dcterms:created>
  <dcterms:modified xsi:type="dcterms:W3CDTF">2026-04-06T18:48:00Z</dcterms:modified>
</cp:coreProperties>
</file>